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EE" w:rsidRDefault="008315F6" w:rsidP="008315F6">
      <w:pPr>
        <w:shd w:val="clear" w:color="auto" w:fill="FFFFFF"/>
        <w:spacing w:before="375" w:after="375" w:line="240" w:lineRule="auto"/>
        <w:rPr>
          <w:rFonts w:ascii="Roboto" w:eastAsia="Times New Roman" w:hAnsi="Roboto" w:cs="Times New Roman"/>
          <w:b/>
          <w:color w:val="272F4B"/>
          <w:sz w:val="36"/>
          <w:szCs w:val="36"/>
          <w:lang w:eastAsia="en-GB"/>
        </w:rPr>
      </w:pPr>
      <w:r w:rsidRPr="009524EE">
        <w:rPr>
          <w:rFonts w:ascii="Roboto" w:eastAsia="Times New Roman" w:hAnsi="Roboto" w:cs="Times New Roman"/>
          <w:b/>
          <w:color w:val="272F4B"/>
          <w:sz w:val="36"/>
          <w:szCs w:val="36"/>
          <w:lang w:eastAsia="en-GB"/>
        </w:rPr>
        <w:t>Sweetcorn</w:t>
      </w:r>
    </w:p>
    <w:p w:rsidR="008315F6" w:rsidRPr="009524EE" w:rsidRDefault="009524EE" w:rsidP="008315F6">
      <w:pPr>
        <w:shd w:val="clear" w:color="auto" w:fill="FFFFFF"/>
        <w:spacing w:before="375" w:after="375" w:line="240" w:lineRule="auto"/>
        <w:rPr>
          <w:rFonts w:ascii="Roboto" w:eastAsia="Times New Roman" w:hAnsi="Roboto" w:cs="Times New Roman"/>
          <w:b/>
          <w:color w:val="272F4B"/>
          <w:sz w:val="36"/>
          <w:szCs w:val="36"/>
          <w:lang w:eastAsia="en-GB"/>
        </w:rPr>
      </w:pPr>
      <w:r w:rsidRPr="009524EE">
        <w:t xml:space="preserve"> </w:t>
      </w:r>
      <w:r>
        <w:rPr>
          <w:noProof/>
          <w:lang w:eastAsia="en-GB"/>
        </w:rPr>
        <w:drawing>
          <wp:inline distT="0" distB="0" distL="0" distR="0">
            <wp:extent cx="2143125" cy="1430948"/>
            <wp:effectExtent l="0" t="0" r="0" b="0"/>
            <wp:docPr id="3" name="Picture 3" descr="sweetcor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tcor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176" cy="1430314"/>
                    </a:xfrm>
                    <a:prstGeom prst="rect">
                      <a:avLst/>
                    </a:prstGeom>
                    <a:noFill/>
                    <a:ln>
                      <a:noFill/>
                    </a:ln>
                  </pic:spPr>
                </pic:pic>
              </a:graphicData>
            </a:graphic>
          </wp:inline>
        </w:drawing>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Sweetcorn is a form of maize. In England it is mainly grown in the south. A lot of sweetcorn is genetically modified so buy organically grown co</w:t>
      </w:r>
      <w:bookmarkStart w:id="0" w:name="_GoBack"/>
      <w:bookmarkEnd w:id="0"/>
      <w:r w:rsidRPr="008315F6">
        <w:rPr>
          <w:rFonts w:ascii="Roboto" w:eastAsia="Times New Roman" w:hAnsi="Roboto" w:cs="Times New Roman"/>
          <w:color w:val="272F4B"/>
          <w:sz w:val="24"/>
          <w:szCs w:val="24"/>
          <w:lang w:eastAsia="en-GB"/>
        </w:rPr>
        <w:t>rn to avoid this.</w:t>
      </w:r>
    </w:p>
    <w:p w:rsidR="008315F6" w:rsidRPr="008315F6" w:rsidRDefault="008315F6" w:rsidP="008315F6">
      <w:pPr>
        <w:shd w:val="clear" w:color="auto" w:fill="FFFFFF"/>
        <w:spacing w:before="600" w:after="375" w:line="450" w:lineRule="atLeast"/>
        <w:outlineLvl w:val="1"/>
        <w:rPr>
          <w:rFonts w:ascii="Roboto" w:eastAsia="Times New Roman" w:hAnsi="Roboto" w:cs="Times New Roman"/>
          <w:color w:val="282836"/>
          <w:sz w:val="36"/>
          <w:szCs w:val="36"/>
          <w:lang w:eastAsia="en-GB"/>
        </w:rPr>
      </w:pPr>
      <w:r w:rsidRPr="008315F6">
        <w:rPr>
          <w:rFonts w:ascii="Roboto" w:eastAsia="Times New Roman" w:hAnsi="Roboto" w:cs="Times New Roman"/>
          <w:color w:val="282836"/>
          <w:sz w:val="36"/>
          <w:szCs w:val="36"/>
          <w:lang w:eastAsia="en-GB"/>
        </w:rPr>
        <w:t>How to store Sweetcorn</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Sweetcorn is best stored with its husks still attached in the salad drawer of your fridge.</w:t>
      </w:r>
    </w:p>
    <w:p w:rsidR="008315F6" w:rsidRPr="008315F6" w:rsidRDefault="008315F6" w:rsidP="008315F6">
      <w:pPr>
        <w:shd w:val="clear" w:color="auto" w:fill="FFFFFF"/>
        <w:spacing w:before="600" w:after="375" w:line="450" w:lineRule="atLeast"/>
        <w:outlineLvl w:val="1"/>
        <w:rPr>
          <w:rFonts w:ascii="Roboto" w:eastAsia="Times New Roman" w:hAnsi="Roboto" w:cs="Times New Roman"/>
          <w:color w:val="282836"/>
          <w:sz w:val="36"/>
          <w:szCs w:val="36"/>
          <w:lang w:eastAsia="en-GB"/>
        </w:rPr>
      </w:pPr>
      <w:r w:rsidRPr="008315F6">
        <w:rPr>
          <w:rFonts w:ascii="Roboto" w:eastAsia="Times New Roman" w:hAnsi="Roboto" w:cs="Times New Roman"/>
          <w:color w:val="282836"/>
          <w:sz w:val="36"/>
          <w:szCs w:val="36"/>
          <w:lang w:eastAsia="en-GB"/>
        </w:rPr>
        <w:t>Macro Breakdown</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For anyone interested in the macro breakdown here it is per 100g of sweetcorn:</w:t>
      </w:r>
    </w:p>
    <w:p w:rsidR="008315F6" w:rsidRPr="008315F6" w:rsidRDefault="008315F6" w:rsidP="008315F6">
      <w:pPr>
        <w:numPr>
          <w:ilvl w:val="0"/>
          <w:numId w:val="5"/>
        </w:numPr>
        <w:shd w:val="clear" w:color="auto" w:fill="FFFFFF"/>
        <w:spacing w:before="100" w:beforeAutospacing="1" w:after="100" w:afterAutospacing="1" w:line="240" w:lineRule="auto"/>
        <w:ind w:left="0" w:firstLine="0"/>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Kcal 67</w:t>
      </w:r>
    </w:p>
    <w:p w:rsidR="008315F6" w:rsidRPr="008315F6" w:rsidRDefault="008315F6" w:rsidP="008315F6">
      <w:pPr>
        <w:numPr>
          <w:ilvl w:val="0"/>
          <w:numId w:val="5"/>
        </w:numPr>
        <w:shd w:val="clear" w:color="auto" w:fill="FFFFFF"/>
        <w:spacing w:before="100" w:beforeAutospacing="1" w:after="100" w:afterAutospacing="1" w:line="240" w:lineRule="auto"/>
        <w:ind w:left="0" w:firstLine="0"/>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Fat 1.8g</w:t>
      </w:r>
    </w:p>
    <w:p w:rsidR="008315F6" w:rsidRPr="008315F6" w:rsidRDefault="008315F6" w:rsidP="008315F6">
      <w:pPr>
        <w:numPr>
          <w:ilvl w:val="0"/>
          <w:numId w:val="5"/>
        </w:numPr>
        <w:shd w:val="clear" w:color="auto" w:fill="FFFFFF"/>
        <w:spacing w:before="100" w:beforeAutospacing="1" w:after="100" w:afterAutospacing="1" w:line="240" w:lineRule="auto"/>
        <w:ind w:left="0" w:firstLine="0"/>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Carbs 7.4g</w:t>
      </w:r>
    </w:p>
    <w:p w:rsidR="008315F6" w:rsidRPr="008315F6" w:rsidRDefault="008315F6" w:rsidP="008315F6">
      <w:pPr>
        <w:numPr>
          <w:ilvl w:val="0"/>
          <w:numId w:val="5"/>
        </w:numPr>
        <w:shd w:val="clear" w:color="auto" w:fill="FFFFFF"/>
        <w:spacing w:before="100" w:beforeAutospacing="1" w:after="100" w:afterAutospacing="1" w:line="240" w:lineRule="auto"/>
        <w:ind w:left="0" w:firstLine="0"/>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Protein 3.4g</w:t>
      </w:r>
    </w:p>
    <w:p w:rsidR="008315F6" w:rsidRPr="008315F6" w:rsidRDefault="008315F6" w:rsidP="008315F6">
      <w:pPr>
        <w:numPr>
          <w:ilvl w:val="0"/>
          <w:numId w:val="5"/>
        </w:numPr>
        <w:shd w:val="clear" w:color="auto" w:fill="FFFFFF"/>
        <w:spacing w:before="100" w:beforeAutospacing="1" w:after="100" w:afterAutospacing="1" w:line="240" w:lineRule="auto"/>
        <w:ind w:left="0" w:firstLine="0"/>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Fibre 4g</w:t>
      </w:r>
    </w:p>
    <w:p w:rsidR="008315F6" w:rsidRPr="008315F6" w:rsidRDefault="008315F6" w:rsidP="008315F6">
      <w:pPr>
        <w:shd w:val="clear" w:color="auto" w:fill="FFFFFF"/>
        <w:spacing w:before="600" w:after="375" w:line="450" w:lineRule="atLeast"/>
        <w:outlineLvl w:val="1"/>
        <w:rPr>
          <w:rFonts w:ascii="Roboto" w:eastAsia="Times New Roman" w:hAnsi="Roboto" w:cs="Times New Roman"/>
          <w:color w:val="282836"/>
          <w:sz w:val="36"/>
          <w:szCs w:val="36"/>
          <w:lang w:eastAsia="en-GB"/>
        </w:rPr>
      </w:pPr>
      <w:r w:rsidRPr="008315F6">
        <w:rPr>
          <w:rFonts w:ascii="Roboto" w:eastAsia="Times New Roman" w:hAnsi="Roboto" w:cs="Times New Roman"/>
          <w:color w:val="282836"/>
          <w:sz w:val="36"/>
          <w:szCs w:val="36"/>
          <w:lang w:eastAsia="en-GB"/>
        </w:rPr>
        <w:t>Nutrients</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Sweetcorn is a good source of B vitamins such as B3, B6 and pantothenic acid and also Vitamin A. These are great for keeping healthy skin and vision. It contains thiamine which helps produce energy your heart and muscles and riboflavin which helps with good skin and the digestive system.</w:t>
      </w:r>
    </w:p>
    <w:p w:rsidR="008315F6" w:rsidRPr="008315F6" w:rsidRDefault="008315F6" w:rsidP="008315F6">
      <w:pPr>
        <w:shd w:val="clear" w:color="auto" w:fill="FFFFFF"/>
        <w:spacing w:before="600" w:after="375" w:line="450" w:lineRule="atLeast"/>
        <w:outlineLvl w:val="1"/>
        <w:rPr>
          <w:rFonts w:ascii="Roboto" w:eastAsia="Times New Roman" w:hAnsi="Roboto" w:cs="Times New Roman"/>
          <w:color w:val="282836"/>
          <w:sz w:val="36"/>
          <w:szCs w:val="36"/>
          <w:lang w:eastAsia="en-GB"/>
        </w:rPr>
      </w:pPr>
      <w:r w:rsidRPr="008315F6">
        <w:rPr>
          <w:rFonts w:ascii="Roboto" w:eastAsia="Times New Roman" w:hAnsi="Roboto" w:cs="Times New Roman"/>
          <w:color w:val="282836"/>
          <w:sz w:val="36"/>
          <w:szCs w:val="36"/>
          <w:lang w:eastAsia="en-GB"/>
        </w:rPr>
        <w:lastRenderedPageBreak/>
        <w:t>How to prepare Sweetcorn</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Remove the husks by pulling off the leaves and any stringy threads. If you want to remove the kernels then cut lengthways down the sides keeping the knife as close to the core as possible.</w:t>
      </w:r>
    </w:p>
    <w:p w:rsidR="008315F6" w:rsidRPr="008315F6" w:rsidRDefault="008315F6" w:rsidP="008315F6">
      <w:pPr>
        <w:shd w:val="clear" w:color="auto" w:fill="FFFFFF"/>
        <w:spacing w:before="600" w:after="375" w:line="450" w:lineRule="atLeast"/>
        <w:outlineLvl w:val="1"/>
        <w:rPr>
          <w:rFonts w:ascii="Roboto" w:eastAsia="Times New Roman" w:hAnsi="Roboto" w:cs="Times New Roman"/>
          <w:color w:val="282836"/>
          <w:sz w:val="36"/>
          <w:szCs w:val="36"/>
          <w:lang w:eastAsia="en-GB"/>
        </w:rPr>
      </w:pPr>
      <w:r w:rsidRPr="008315F6">
        <w:rPr>
          <w:rFonts w:ascii="Roboto" w:eastAsia="Times New Roman" w:hAnsi="Roboto" w:cs="Times New Roman"/>
          <w:color w:val="282836"/>
          <w:sz w:val="36"/>
          <w:szCs w:val="36"/>
          <w:lang w:eastAsia="en-GB"/>
        </w:rPr>
        <w:t>How to cook Sweetcorn</w:t>
      </w:r>
    </w:p>
    <w:p w:rsidR="008315F6" w:rsidRPr="008315F6" w:rsidRDefault="008315F6" w:rsidP="008315F6">
      <w:pPr>
        <w:shd w:val="clear" w:color="auto" w:fill="FFFFFF"/>
        <w:spacing w:before="600" w:after="375" w:line="390" w:lineRule="atLeast"/>
        <w:outlineLvl w:val="2"/>
        <w:rPr>
          <w:rFonts w:ascii="Roboto" w:eastAsia="Times New Roman" w:hAnsi="Roboto" w:cs="Times New Roman"/>
          <w:color w:val="282836"/>
          <w:sz w:val="30"/>
          <w:szCs w:val="30"/>
          <w:lang w:eastAsia="en-GB"/>
        </w:rPr>
      </w:pPr>
      <w:r w:rsidRPr="008315F6">
        <w:rPr>
          <w:rFonts w:ascii="Roboto" w:eastAsia="Times New Roman" w:hAnsi="Roboto" w:cs="Times New Roman"/>
          <w:color w:val="282836"/>
          <w:sz w:val="30"/>
          <w:szCs w:val="30"/>
          <w:lang w:eastAsia="en-GB"/>
        </w:rPr>
        <w:t>Boil</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In a pan, bring water to the boil and then add the cobs and cook until tender, it only takes around 4-10minutes, the older the cob, the longer it will take.</w:t>
      </w:r>
    </w:p>
    <w:p w:rsidR="008315F6" w:rsidRPr="008315F6" w:rsidRDefault="008315F6" w:rsidP="008315F6">
      <w:pPr>
        <w:shd w:val="clear" w:color="auto" w:fill="FFFFFF"/>
        <w:spacing w:before="600" w:after="375" w:line="390" w:lineRule="atLeast"/>
        <w:outlineLvl w:val="2"/>
        <w:rPr>
          <w:rFonts w:ascii="Roboto" w:eastAsia="Times New Roman" w:hAnsi="Roboto" w:cs="Times New Roman"/>
          <w:color w:val="282836"/>
          <w:sz w:val="30"/>
          <w:szCs w:val="30"/>
          <w:lang w:eastAsia="en-GB"/>
        </w:rPr>
      </w:pPr>
      <w:r w:rsidRPr="008315F6">
        <w:rPr>
          <w:rFonts w:ascii="Roboto" w:eastAsia="Times New Roman" w:hAnsi="Roboto" w:cs="Times New Roman"/>
          <w:color w:val="282836"/>
          <w:sz w:val="30"/>
          <w:szCs w:val="30"/>
          <w:lang w:eastAsia="en-GB"/>
        </w:rPr>
        <w:t>Steam</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Place in a steamer for 4-10 minutes until tender.</w:t>
      </w:r>
    </w:p>
    <w:p w:rsidR="008315F6" w:rsidRPr="008315F6" w:rsidRDefault="008315F6" w:rsidP="008315F6">
      <w:pPr>
        <w:shd w:val="clear" w:color="auto" w:fill="FFFFFF"/>
        <w:spacing w:before="600" w:after="375" w:line="390" w:lineRule="atLeast"/>
        <w:outlineLvl w:val="2"/>
        <w:rPr>
          <w:rFonts w:ascii="Roboto" w:eastAsia="Times New Roman" w:hAnsi="Roboto" w:cs="Times New Roman"/>
          <w:color w:val="282836"/>
          <w:sz w:val="30"/>
          <w:szCs w:val="30"/>
          <w:lang w:eastAsia="en-GB"/>
        </w:rPr>
      </w:pPr>
      <w:r w:rsidRPr="008315F6">
        <w:rPr>
          <w:rFonts w:ascii="Roboto" w:eastAsia="Times New Roman" w:hAnsi="Roboto" w:cs="Times New Roman"/>
          <w:color w:val="282836"/>
          <w:sz w:val="30"/>
          <w:szCs w:val="30"/>
          <w:lang w:eastAsia="en-GB"/>
        </w:rPr>
        <w:t>BBQ</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 xml:space="preserve">Peel back the husks but leave them attached. Remove the silky threads and leave to soak in water for 20 minutes before placing them on the </w:t>
      </w:r>
      <w:proofErr w:type="spellStart"/>
      <w:r w:rsidRPr="008315F6">
        <w:rPr>
          <w:rFonts w:ascii="Roboto" w:eastAsia="Times New Roman" w:hAnsi="Roboto" w:cs="Times New Roman"/>
          <w:color w:val="272F4B"/>
          <w:sz w:val="24"/>
          <w:szCs w:val="24"/>
          <w:lang w:eastAsia="en-GB"/>
        </w:rPr>
        <w:t>bbq</w:t>
      </w:r>
      <w:proofErr w:type="spellEnd"/>
      <w:r w:rsidRPr="008315F6">
        <w:rPr>
          <w:rFonts w:ascii="Roboto" w:eastAsia="Times New Roman" w:hAnsi="Roboto" w:cs="Times New Roman"/>
          <w:color w:val="272F4B"/>
          <w:sz w:val="24"/>
          <w:szCs w:val="24"/>
          <w:lang w:eastAsia="en-GB"/>
        </w:rPr>
        <w:t xml:space="preserve"> as this prevents burning. Drain and dry the cobs and rub them with oil or butter and seasonings you may like. Place on the </w:t>
      </w:r>
      <w:proofErr w:type="spellStart"/>
      <w:r w:rsidRPr="008315F6">
        <w:rPr>
          <w:rFonts w:ascii="Roboto" w:eastAsia="Times New Roman" w:hAnsi="Roboto" w:cs="Times New Roman"/>
          <w:color w:val="272F4B"/>
          <w:sz w:val="24"/>
          <w:szCs w:val="24"/>
          <w:lang w:eastAsia="en-GB"/>
        </w:rPr>
        <w:t>bbq</w:t>
      </w:r>
      <w:proofErr w:type="spellEnd"/>
      <w:r w:rsidRPr="008315F6">
        <w:rPr>
          <w:rFonts w:ascii="Roboto" w:eastAsia="Times New Roman" w:hAnsi="Roboto" w:cs="Times New Roman"/>
          <w:color w:val="272F4B"/>
          <w:sz w:val="24"/>
          <w:szCs w:val="24"/>
          <w:lang w:eastAsia="en-GB"/>
        </w:rPr>
        <w:t xml:space="preserve"> and turn regularly until blackened all over, usually around 15 minutes.</w:t>
      </w:r>
    </w:p>
    <w:p w:rsidR="008315F6" w:rsidRPr="008315F6" w:rsidRDefault="008315F6" w:rsidP="008315F6">
      <w:pPr>
        <w:shd w:val="clear" w:color="auto" w:fill="FFFFFF"/>
        <w:spacing w:before="600" w:after="375" w:line="390" w:lineRule="atLeast"/>
        <w:outlineLvl w:val="2"/>
        <w:rPr>
          <w:rFonts w:ascii="Roboto" w:eastAsia="Times New Roman" w:hAnsi="Roboto" w:cs="Times New Roman"/>
          <w:color w:val="282836"/>
          <w:sz w:val="30"/>
          <w:szCs w:val="30"/>
          <w:lang w:eastAsia="en-GB"/>
        </w:rPr>
      </w:pPr>
      <w:r w:rsidRPr="008315F6">
        <w:rPr>
          <w:rFonts w:ascii="Roboto" w:eastAsia="Times New Roman" w:hAnsi="Roboto" w:cs="Times New Roman"/>
          <w:color w:val="282836"/>
          <w:sz w:val="30"/>
          <w:szCs w:val="30"/>
          <w:lang w:eastAsia="en-GB"/>
        </w:rPr>
        <w:t>Grill</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Place under a hot grill with husks and threads removed. Turn regularly until charred all over. Around 15-20 minutes.</w:t>
      </w:r>
    </w:p>
    <w:p w:rsidR="008315F6" w:rsidRPr="008315F6" w:rsidRDefault="008315F6" w:rsidP="008315F6">
      <w:pPr>
        <w:shd w:val="clear" w:color="auto" w:fill="FFFFFF"/>
        <w:spacing w:before="600" w:after="375" w:line="390" w:lineRule="atLeast"/>
        <w:outlineLvl w:val="2"/>
        <w:rPr>
          <w:rFonts w:ascii="Roboto" w:eastAsia="Times New Roman" w:hAnsi="Roboto" w:cs="Times New Roman"/>
          <w:color w:val="282836"/>
          <w:sz w:val="30"/>
          <w:szCs w:val="30"/>
          <w:lang w:eastAsia="en-GB"/>
        </w:rPr>
      </w:pPr>
      <w:r w:rsidRPr="008315F6">
        <w:rPr>
          <w:rFonts w:ascii="Roboto" w:eastAsia="Times New Roman" w:hAnsi="Roboto" w:cs="Times New Roman"/>
          <w:color w:val="282836"/>
          <w:sz w:val="30"/>
          <w:szCs w:val="30"/>
          <w:lang w:eastAsia="en-GB"/>
        </w:rPr>
        <w:t>Roast</w:t>
      </w:r>
    </w:p>
    <w:p w:rsidR="009524EE"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Place in a hot oven of 200’C for 30-40 minutes until tender</w:t>
      </w:r>
    </w:p>
    <w:p w:rsidR="008315F6" w:rsidRPr="008315F6" w:rsidRDefault="008315F6" w:rsidP="008315F6">
      <w:pPr>
        <w:shd w:val="clear" w:color="auto" w:fill="FFFFFF"/>
        <w:spacing w:before="375" w:after="375"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lastRenderedPageBreak/>
        <w:t>Ingredients that work well with sweetcorn:</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Garlic</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Red onions</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Spring onions</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Bacon</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Black beans</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Butter</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Chilli</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Lemon/lime</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Basil, coriander, parsley, thyme</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Squashes</w:t>
      </w:r>
    </w:p>
    <w:p w:rsidR="008315F6" w:rsidRPr="008315F6" w:rsidRDefault="008315F6" w:rsidP="009524EE">
      <w:pPr>
        <w:numPr>
          <w:ilvl w:val="0"/>
          <w:numId w:val="9"/>
        </w:numPr>
        <w:shd w:val="clear" w:color="auto" w:fill="FFFFFF"/>
        <w:spacing w:before="100" w:beforeAutospacing="1" w:after="100" w:afterAutospacing="1" w:line="240" w:lineRule="auto"/>
        <w:rPr>
          <w:rFonts w:ascii="Roboto" w:eastAsia="Times New Roman" w:hAnsi="Roboto" w:cs="Times New Roman"/>
          <w:color w:val="272F4B"/>
          <w:sz w:val="24"/>
          <w:szCs w:val="24"/>
          <w:lang w:eastAsia="en-GB"/>
        </w:rPr>
      </w:pPr>
      <w:r w:rsidRPr="008315F6">
        <w:rPr>
          <w:rFonts w:ascii="Roboto" w:eastAsia="Times New Roman" w:hAnsi="Roboto" w:cs="Times New Roman"/>
          <w:color w:val="272F4B"/>
          <w:sz w:val="24"/>
          <w:szCs w:val="24"/>
          <w:lang w:eastAsia="en-GB"/>
        </w:rPr>
        <w:t>Tomatoes</w:t>
      </w:r>
    </w:p>
    <w:p w:rsidR="00382856" w:rsidRPr="008315F6" w:rsidRDefault="00382856" w:rsidP="008315F6"/>
    <w:sectPr w:rsidR="00382856" w:rsidRPr="008315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69" w:rsidRDefault="00471A69" w:rsidP="00382856">
      <w:pPr>
        <w:spacing w:after="0" w:line="240" w:lineRule="auto"/>
      </w:pPr>
      <w:r>
        <w:separator/>
      </w:r>
    </w:p>
  </w:endnote>
  <w:endnote w:type="continuationSeparator" w:id="0">
    <w:p w:rsidR="00471A69" w:rsidRDefault="00471A69" w:rsidP="0038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69" w:rsidRDefault="00471A69" w:rsidP="00382856">
      <w:pPr>
        <w:spacing w:after="0" w:line="240" w:lineRule="auto"/>
      </w:pPr>
      <w:r>
        <w:separator/>
      </w:r>
    </w:p>
  </w:footnote>
  <w:footnote w:type="continuationSeparator" w:id="0">
    <w:p w:rsidR="00471A69" w:rsidRDefault="00471A69" w:rsidP="0038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56" w:rsidRDefault="00382856" w:rsidP="00382856">
    <w:pPr>
      <w:pStyle w:val="Header"/>
      <w:jc w:val="center"/>
    </w:pPr>
    <w:r>
      <w:rPr>
        <w:noProof/>
        <w:lang w:eastAsia="en-GB"/>
      </w:rPr>
      <w:drawing>
        <wp:inline distT="0" distB="0" distL="0" distR="0">
          <wp:extent cx="1162050" cy="106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PNG"/>
                  <pic:cNvPicPr/>
                </pic:nvPicPr>
                <pic:blipFill>
                  <a:blip r:embed="rId1">
                    <a:extLst>
                      <a:ext uri="{28A0092B-C50C-407E-A947-70E740481C1C}">
                        <a14:useLocalDpi xmlns:a14="http://schemas.microsoft.com/office/drawing/2010/main" val="0"/>
                      </a:ext>
                    </a:extLst>
                  </a:blip>
                  <a:stretch>
                    <a:fillRect/>
                  </a:stretch>
                </pic:blipFill>
                <pic:spPr>
                  <a:xfrm>
                    <a:off x="0" y="0"/>
                    <a:ext cx="1166068" cy="1072442"/>
                  </a:xfrm>
                  <a:prstGeom prst="rect">
                    <a:avLst/>
                  </a:prstGeom>
                </pic:spPr>
              </pic:pic>
            </a:graphicData>
          </a:graphic>
        </wp:inline>
      </w:drawing>
    </w:r>
  </w:p>
  <w:p w:rsidR="00382856" w:rsidRDefault="00382856" w:rsidP="00382856">
    <w:pPr>
      <w:pStyle w:val="Header"/>
      <w:jc w:val="center"/>
    </w:pPr>
    <w:hyperlink r:id="rId2" w:history="1">
      <w:r w:rsidRPr="00481D8C">
        <w:rPr>
          <w:rStyle w:val="Hyperlink"/>
        </w:rPr>
        <w:t>WWW.dkpersonaltrainer.com</w:t>
      </w:r>
    </w:hyperlink>
  </w:p>
  <w:p w:rsidR="00382856" w:rsidRDefault="00382856" w:rsidP="00382856">
    <w:pPr>
      <w:pStyle w:val="Header"/>
      <w:jc w:val="center"/>
    </w:pPr>
    <w:hyperlink r:id="rId3" w:history="1">
      <w:r w:rsidRPr="00382856">
        <w:rPr>
          <w:rStyle w:val="Hyperlink"/>
        </w:rPr>
        <w:t>Darren@dkpersonaltrainer.com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A2B"/>
    <w:multiLevelType w:val="multilevel"/>
    <w:tmpl w:val="255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73756"/>
    <w:multiLevelType w:val="multilevel"/>
    <w:tmpl w:val="31B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A78F5"/>
    <w:multiLevelType w:val="hybridMultilevel"/>
    <w:tmpl w:val="324C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F2AA1"/>
    <w:multiLevelType w:val="multilevel"/>
    <w:tmpl w:val="30A4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722F5"/>
    <w:multiLevelType w:val="multilevel"/>
    <w:tmpl w:val="711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77BD9"/>
    <w:multiLevelType w:val="hybridMultilevel"/>
    <w:tmpl w:val="F0D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1B1956"/>
    <w:multiLevelType w:val="multilevel"/>
    <w:tmpl w:val="81980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137E9"/>
    <w:multiLevelType w:val="multilevel"/>
    <w:tmpl w:val="3F2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002B1"/>
    <w:multiLevelType w:val="hybridMultilevel"/>
    <w:tmpl w:val="FA7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56"/>
    <w:rsid w:val="00003308"/>
    <w:rsid w:val="00382856"/>
    <w:rsid w:val="00471A69"/>
    <w:rsid w:val="008315F6"/>
    <w:rsid w:val="0095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3750">
      <w:bodyDiv w:val="1"/>
      <w:marLeft w:val="0"/>
      <w:marRight w:val="0"/>
      <w:marTop w:val="0"/>
      <w:marBottom w:val="0"/>
      <w:divBdr>
        <w:top w:val="none" w:sz="0" w:space="0" w:color="auto"/>
        <w:left w:val="none" w:sz="0" w:space="0" w:color="auto"/>
        <w:bottom w:val="none" w:sz="0" w:space="0" w:color="auto"/>
        <w:right w:val="none" w:sz="0" w:space="0" w:color="auto"/>
      </w:divBdr>
      <w:divsChild>
        <w:div w:id="1281959786">
          <w:marLeft w:val="-600"/>
          <w:marRight w:val="0"/>
          <w:marTop w:val="0"/>
          <w:marBottom w:val="0"/>
          <w:divBdr>
            <w:top w:val="none" w:sz="0" w:space="0" w:color="auto"/>
            <w:left w:val="none" w:sz="0" w:space="0" w:color="auto"/>
            <w:bottom w:val="none" w:sz="0" w:space="0" w:color="auto"/>
            <w:right w:val="none" w:sz="0" w:space="0" w:color="auto"/>
          </w:divBdr>
          <w:divsChild>
            <w:div w:id="8801391">
              <w:marLeft w:val="0"/>
              <w:marRight w:val="0"/>
              <w:marTop w:val="0"/>
              <w:marBottom w:val="0"/>
              <w:divBdr>
                <w:top w:val="none" w:sz="0" w:space="0" w:color="auto"/>
                <w:left w:val="none" w:sz="0" w:space="0" w:color="auto"/>
                <w:bottom w:val="none" w:sz="0" w:space="0" w:color="auto"/>
                <w:right w:val="none" w:sz="0" w:space="0" w:color="auto"/>
              </w:divBdr>
            </w:div>
            <w:div w:id="521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8082">
      <w:bodyDiv w:val="1"/>
      <w:marLeft w:val="0"/>
      <w:marRight w:val="0"/>
      <w:marTop w:val="0"/>
      <w:marBottom w:val="0"/>
      <w:divBdr>
        <w:top w:val="none" w:sz="0" w:space="0" w:color="auto"/>
        <w:left w:val="none" w:sz="0" w:space="0" w:color="auto"/>
        <w:bottom w:val="none" w:sz="0" w:space="0" w:color="auto"/>
        <w:right w:val="none" w:sz="0" w:space="0" w:color="auto"/>
      </w:divBdr>
      <w:divsChild>
        <w:div w:id="614797680">
          <w:marLeft w:val="-600"/>
          <w:marRight w:val="0"/>
          <w:marTop w:val="0"/>
          <w:marBottom w:val="0"/>
          <w:divBdr>
            <w:top w:val="none" w:sz="0" w:space="0" w:color="auto"/>
            <w:left w:val="none" w:sz="0" w:space="0" w:color="auto"/>
            <w:bottom w:val="none" w:sz="0" w:space="0" w:color="auto"/>
            <w:right w:val="none" w:sz="0" w:space="0" w:color="auto"/>
          </w:divBdr>
          <w:divsChild>
            <w:div w:id="1682201463">
              <w:marLeft w:val="0"/>
              <w:marRight w:val="0"/>
              <w:marTop w:val="0"/>
              <w:marBottom w:val="0"/>
              <w:divBdr>
                <w:top w:val="none" w:sz="0" w:space="0" w:color="auto"/>
                <w:left w:val="none" w:sz="0" w:space="0" w:color="auto"/>
                <w:bottom w:val="none" w:sz="0" w:space="0" w:color="auto"/>
                <w:right w:val="none" w:sz="0" w:space="0" w:color="auto"/>
              </w:divBdr>
            </w:div>
            <w:div w:id="505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file:///C:\Users\darren.klat\Documents\leanman\Darren@dkpersonaltrainer.com" TargetMode="External"/><Relationship Id="rId2" Type="http://schemas.openxmlformats.org/officeDocument/2006/relationships/hyperlink" Target="http://WWW.dkpersonaltraine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2017-07-17T14:42:00Z</dcterms:created>
  <dcterms:modified xsi:type="dcterms:W3CDTF">2017-07-17T14:44:00Z</dcterms:modified>
</cp:coreProperties>
</file>